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4C7" w:rsidRDefault="00D5213E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>
        <w:rPr>
          <w:rFonts w:eastAsia="Times New Roman" w:cstheme="minorHAnsi"/>
          <w:i/>
          <w:iCs/>
          <w:noProof/>
          <w:color w:val="333333"/>
        </w:rPr>
        <w:drawing>
          <wp:inline distT="0" distB="0" distL="0" distR="0" wp14:anchorId="350293DD" wp14:editId="3EEF5EC0">
            <wp:extent cx="6479540" cy="162452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62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13E" w:rsidRDefault="00D5213E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</w:p>
    <w:p w:rsidR="00D5213E" w:rsidRPr="000E54C7" w:rsidRDefault="00D5213E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</w:p>
    <w:p w:rsidR="00190892" w:rsidRPr="000E54C7" w:rsidRDefault="00AC61E0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SCHEDA TECNICA SERVIZI E MOSTRA</w:t>
      </w:r>
    </w:p>
    <w:p w:rsidR="005542B5" w:rsidRDefault="005542B5" w:rsidP="005542B5">
      <w:pPr>
        <w:jc w:val="left"/>
        <w:rPr>
          <w:rFonts w:ascii="Times New Roman" w:eastAsia="Times New Roman" w:hAnsi="Times New Roman"/>
          <w:b/>
          <w:smallCaps/>
          <w:sz w:val="20"/>
          <w:szCs w:val="20"/>
          <w:lang w:eastAsia="it-IT"/>
        </w:rPr>
      </w:pPr>
    </w:p>
    <w:p w:rsidR="00B5266B" w:rsidRPr="005542B5" w:rsidRDefault="005542B5" w:rsidP="005542B5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P</w:t>
      </w:r>
      <w:r w:rsidR="006170B6"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 xml:space="preserve">atrocinio </w:t>
      </w:r>
    </w:p>
    <w:p w:rsidR="008C71BA" w:rsidRPr="005542B5" w:rsidRDefault="008C71BA" w:rsidP="00AC61E0">
      <w:pPr>
        <w:jc w:val="left"/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Comune di Centuripe</w:t>
      </w:r>
    </w:p>
    <w:p w:rsidR="008C71BA" w:rsidRPr="005542B5" w:rsidRDefault="008C71BA" w:rsidP="00AC61E0">
      <w:pPr>
        <w:jc w:val="left"/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Assessorato</w:t>
      </w:r>
      <w:r w:rsidR="00B5266B" w:rsidRPr="005542B5">
        <w:rPr>
          <w:rFonts w:ascii="Times New Roman" w:hAnsi="Times New Roman"/>
          <w:sz w:val="24"/>
          <w:szCs w:val="24"/>
        </w:rPr>
        <w:t xml:space="preserve"> regionale dei</w:t>
      </w:r>
      <w:r w:rsidRPr="005542B5">
        <w:rPr>
          <w:rFonts w:ascii="Times New Roman" w:hAnsi="Times New Roman"/>
          <w:sz w:val="24"/>
          <w:szCs w:val="24"/>
        </w:rPr>
        <w:t xml:space="preserve"> beni </w:t>
      </w:r>
      <w:r w:rsidR="00B5266B" w:rsidRPr="005542B5">
        <w:rPr>
          <w:rFonts w:ascii="Times New Roman" w:hAnsi="Times New Roman"/>
          <w:sz w:val="24"/>
          <w:szCs w:val="24"/>
        </w:rPr>
        <w:t>culturali e dell’identità siciliana</w:t>
      </w:r>
    </w:p>
    <w:p w:rsidR="008C71BA" w:rsidRPr="005542B5" w:rsidRDefault="00B5266B" w:rsidP="00AC61E0">
      <w:pPr>
        <w:jc w:val="left"/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ARS - Assemblea Regionale Siciliana</w:t>
      </w:r>
    </w:p>
    <w:p w:rsidR="008C71BA" w:rsidRPr="005542B5" w:rsidRDefault="00B5266B" w:rsidP="00AC61E0">
      <w:pPr>
        <w:jc w:val="left"/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Regione Siciliana Assessorato Turismo, Sport, Spettacolo</w:t>
      </w:r>
    </w:p>
    <w:p w:rsidR="006170B6" w:rsidRPr="005542B5" w:rsidRDefault="008C71BA" w:rsidP="00AC61E0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</w:p>
    <w:p w:rsidR="006170B6" w:rsidRPr="005542B5" w:rsidRDefault="006170B6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</w:p>
    <w:p w:rsidR="00190892" w:rsidRPr="005542B5" w:rsidRDefault="00190892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Enti promotori</w:t>
      </w:r>
      <w:r w:rsidR="006170B6"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 xml:space="preserve"> </w:t>
      </w:r>
    </w:p>
    <w:p w:rsidR="00190892" w:rsidRPr="005542B5" w:rsidRDefault="002D013C" w:rsidP="00190892">
      <w:pPr>
        <w:ind w:right="-852"/>
        <w:rPr>
          <w:rFonts w:ascii="Times New Roman" w:eastAsia="Times New Roman" w:hAnsi="Times New Roman"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z w:val="24"/>
          <w:szCs w:val="24"/>
          <w:lang w:eastAsia="it-IT"/>
        </w:rPr>
        <w:t>Comune di C</w:t>
      </w:r>
      <w:r w:rsidR="006170B6" w:rsidRPr="005542B5">
        <w:rPr>
          <w:rFonts w:ascii="Times New Roman" w:eastAsia="Times New Roman" w:hAnsi="Times New Roman"/>
          <w:sz w:val="24"/>
          <w:szCs w:val="24"/>
          <w:lang w:eastAsia="it-IT"/>
        </w:rPr>
        <w:t>enturipe</w:t>
      </w:r>
    </w:p>
    <w:p w:rsidR="006170B6" w:rsidRPr="005542B5" w:rsidRDefault="006170B6" w:rsidP="00190892">
      <w:pPr>
        <w:ind w:right="-852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190892" w:rsidRPr="005542B5" w:rsidRDefault="00190892" w:rsidP="00190892">
      <w:pPr>
        <w:jc w:val="left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190892" w:rsidRPr="005542B5" w:rsidRDefault="00AC61E0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Titolo</w:t>
      </w:r>
    </w:p>
    <w:p w:rsidR="002D013C" w:rsidRPr="005542B5" w:rsidRDefault="002D013C" w:rsidP="002D013C">
      <w:pPr>
        <w:jc w:val="left"/>
        <w:rPr>
          <w:rFonts w:ascii="Times New Roman" w:eastAsia="Times New Roman" w:hAnsi="Times New Roman"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>Segni.</w:t>
      </w:r>
    </w:p>
    <w:p w:rsidR="002D013C" w:rsidRPr="005542B5" w:rsidRDefault="002D013C" w:rsidP="00B5266B">
      <w:pPr>
        <w:tabs>
          <w:tab w:val="right" w:pos="10204"/>
        </w:tabs>
        <w:jc w:val="left"/>
        <w:rPr>
          <w:rFonts w:ascii="Times New Roman" w:eastAsia="Times New Roman" w:hAnsi="Times New Roman"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 xml:space="preserve">Da Cézanne a Picasso, da Kandinskij a Mirò, i maestri del         </w:t>
      </w:r>
      <w:r w:rsidR="00B5266B"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ab/>
      </w:r>
    </w:p>
    <w:p w:rsidR="00190892" w:rsidRPr="005542B5" w:rsidRDefault="002D013C" w:rsidP="002D013C">
      <w:pPr>
        <w:jc w:val="left"/>
        <w:rPr>
          <w:rFonts w:ascii="Times New Roman" w:eastAsia="Times New Roman" w:hAnsi="Times New Roman"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 xml:space="preserve"> ‘900 europeo dialogano con le incisioni rupestri di Centuripe.</w:t>
      </w:r>
    </w:p>
    <w:p w:rsidR="002D013C" w:rsidRPr="005542B5" w:rsidRDefault="002D013C" w:rsidP="00190892">
      <w:pPr>
        <w:jc w:val="left"/>
        <w:rPr>
          <w:rFonts w:ascii="Times New Roman" w:eastAsia="Times New Roman" w:hAnsi="Times New Roman"/>
          <w:smallCaps/>
          <w:sz w:val="24"/>
          <w:szCs w:val="24"/>
          <w:lang w:eastAsia="it-IT"/>
        </w:rPr>
      </w:pPr>
    </w:p>
    <w:p w:rsidR="00B5266B" w:rsidRPr="005542B5" w:rsidRDefault="00190892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Sede espositiva</w:t>
      </w:r>
    </w:p>
    <w:p w:rsidR="00190892" w:rsidRPr="005542B5" w:rsidRDefault="00B5266B" w:rsidP="00190892">
      <w:pPr>
        <w:jc w:val="left"/>
        <w:rPr>
          <w:rFonts w:ascii="Times New Roman" w:eastAsia="Times New Roman" w:hAnsi="Times New Roman"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>Centro espositivo</w:t>
      </w: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 xml:space="preserve"> </w:t>
      </w:r>
      <w:proofErr w:type="spellStart"/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>Antiquarium</w:t>
      </w:r>
      <w:proofErr w:type="spellEnd"/>
      <w:r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 xml:space="preserve"> /</w:t>
      </w:r>
      <w:r w:rsidR="002D013C"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 xml:space="preserve"> riparo </w:t>
      </w:r>
      <w:proofErr w:type="spellStart"/>
      <w:r w:rsidR="002D013C"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>cassataro</w:t>
      </w:r>
      <w:proofErr w:type="spellEnd"/>
      <w:r w:rsidR="00190892" w:rsidRPr="005542B5">
        <w:rPr>
          <w:rFonts w:ascii="Times New Roman" w:eastAsia="Times New Roman" w:hAnsi="Times New Roman"/>
          <w:smallCaps/>
          <w:sz w:val="24"/>
          <w:szCs w:val="24"/>
          <w:lang w:eastAsia="it-IT"/>
        </w:rPr>
        <w:tab/>
      </w:r>
    </w:p>
    <w:p w:rsidR="00B5266B" w:rsidRPr="005542B5" w:rsidRDefault="00B5266B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</w:p>
    <w:p w:rsidR="00190892" w:rsidRPr="005542B5" w:rsidRDefault="00190892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Periodo della mostra</w:t>
      </w: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ab/>
      </w: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ab/>
      </w:r>
    </w:p>
    <w:p w:rsidR="00190892" w:rsidRPr="005542B5" w:rsidRDefault="00B5266B" w:rsidP="00190892">
      <w:pPr>
        <w:autoSpaceDE w:val="0"/>
        <w:autoSpaceDN w:val="0"/>
        <w:adjustRightInd w:val="0"/>
        <w:jc w:val="left"/>
        <w:rPr>
          <w:rFonts w:ascii="Times New Roman" w:eastAsia="Times New Roman" w:hAnsi="Times New Roman"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z w:val="24"/>
          <w:szCs w:val="24"/>
          <w:lang w:eastAsia="it-IT"/>
        </w:rPr>
        <w:t>4 luglio- 17 ottobre 2021</w:t>
      </w:r>
    </w:p>
    <w:p w:rsidR="00B5266B" w:rsidRPr="005542B5" w:rsidRDefault="00B5266B" w:rsidP="00190892">
      <w:pPr>
        <w:autoSpaceDE w:val="0"/>
        <w:autoSpaceDN w:val="0"/>
        <w:adjustRightInd w:val="0"/>
        <w:jc w:val="left"/>
        <w:rPr>
          <w:rFonts w:ascii="Times New Roman" w:hAnsi="Times New Roman"/>
          <w:b/>
          <w:iCs/>
          <w:smallCaps/>
          <w:sz w:val="24"/>
          <w:szCs w:val="24"/>
          <w:lang w:eastAsia="it-IT"/>
        </w:rPr>
      </w:pPr>
    </w:p>
    <w:p w:rsidR="00190892" w:rsidRPr="005542B5" w:rsidRDefault="00AC61E0" w:rsidP="00190892">
      <w:pPr>
        <w:autoSpaceDE w:val="0"/>
        <w:autoSpaceDN w:val="0"/>
        <w:adjustRightInd w:val="0"/>
        <w:jc w:val="left"/>
        <w:rPr>
          <w:rFonts w:ascii="Times New Roman" w:hAnsi="Times New Roman"/>
          <w:b/>
          <w:iCs/>
          <w:smallCaps/>
          <w:sz w:val="24"/>
          <w:szCs w:val="24"/>
          <w:lang w:eastAsia="it-IT"/>
        </w:rPr>
      </w:pPr>
      <w:r>
        <w:rPr>
          <w:rFonts w:ascii="Times New Roman" w:hAnsi="Times New Roman"/>
          <w:b/>
          <w:iCs/>
          <w:smallCaps/>
          <w:sz w:val="24"/>
          <w:szCs w:val="24"/>
          <w:lang w:eastAsia="it-IT"/>
        </w:rPr>
        <w:t>Cura della</w:t>
      </w:r>
      <w:r w:rsidR="00190892" w:rsidRPr="005542B5">
        <w:rPr>
          <w:rFonts w:ascii="Times New Roman" w:hAnsi="Times New Roman"/>
          <w:b/>
          <w:iCs/>
          <w:smallCaps/>
          <w:sz w:val="24"/>
          <w:szCs w:val="24"/>
          <w:lang w:eastAsia="it-IT"/>
        </w:rPr>
        <w:t xml:space="preserve"> mostra </w:t>
      </w:r>
    </w:p>
    <w:p w:rsidR="00190892" w:rsidRPr="005542B5" w:rsidRDefault="002D013C" w:rsidP="00190892">
      <w:pPr>
        <w:autoSpaceDE w:val="0"/>
        <w:autoSpaceDN w:val="0"/>
        <w:adjustRightInd w:val="0"/>
        <w:jc w:val="left"/>
        <w:rPr>
          <w:rFonts w:ascii="Times New Roman" w:hAnsi="Times New Roman"/>
          <w:iCs/>
          <w:smallCaps/>
          <w:sz w:val="24"/>
          <w:szCs w:val="24"/>
          <w:lang w:eastAsia="it-IT"/>
        </w:rPr>
      </w:pPr>
      <w:r w:rsidRPr="005542B5">
        <w:rPr>
          <w:rFonts w:ascii="Times New Roman" w:hAnsi="Times New Roman"/>
          <w:iCs/>
          <w:smallCaps/>
          <w:sz w:val="24"/>
          <w:szCs w:val="24"/>
          <w:lang w:eastAsia="it-IT"/>
        </w:rPr>
        <w:t xml:space="preserve">Simona </w:t>
      </w:r>
      <w:proofErr w:type="spellStart"/>
      <w:r w:rsidRPr="005542B5">
        <w:rPr>
          <w:rFonts w:ascii="Times New Roman" w:hAnsi="Times New Roman"/>
          <w:iCs/>
          <w:smallCaps/>
          <w:sz w:val="24"/>
          <w:szCs w:val="24"/>
          <w:lang w:eastAsia="it-IT"/>
        </w:rPr>
        <w:t>Bartolena</w:t>
      </w:r>
      <w:proofErr w:type="spellEnd"/>
    </w:p>
    <w:p w:rsidR="002D013C" w:rsidRPr="005542B5" w:rsidRDefault="002D013C" w:rsidP="00190892">
      <w:pPr>
        <w:autoSpaceDE w:val="0"/>
        <w:autoSpaceDN w:val="0"/>
        <w:adjustRightInd w:val="0"/>
        <w:jc w:val="left"/>
        <w:rPr>
          <w:rFonts w:ascii="Times New Roman" w:hAnsi="Times New Roman"/>
          <w:iCs/>
          <w:smallCaps/>
          <w:sz w:val="24"/>
          <w:szCs w:val="24"/>
          <w:highlight w:val="yellow"/>
          <w:lang w:eastAsia="it-IT"/>
        </w:rPr>
      </w:pPr>
    </w:p>
    <w:p w:rsidR="00A64D30" w:rsidRPr="005542B5" w:rsidRDefault="00AC61E0" w:rsidP="00A64D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Conferenza stampa</w:t>
      </w:r>
      <w:r w:rsidR="00A64D30" w:rsidRPr="005542B5">
        <w:rPr>
          <w:rFonts w:ascii="Times New Roman" w:hAnsi="Times New Roman"/>
          <w:sz w:val="24"/>
          <w:szCs w:val="24"/>
        </w:rPr>
        <w:tab/>
      </w:r>
      <w:r w:rsidR="00A64D30" w:rsidRPr="005542B5">
        <w:rPr>
          <w:rFonts w:ascii="Times New Roman" w:hAnsi="Times New Roman"/>
          <w:sz w:val="24"/>
          <w:szCs w:val="24"/>
        </w:rPr>
        <w:tab/>
      </w:r>
      <w:r w:rsidR="00A64D30" w:rsidRPr="005542B5">
        <w:rPr>
          <w:rFonts w:ascii="Times New Roman" w:hAnsi="Times New Roman"/>
          <w:sz w:val="24"/>
          <w:szCs w:val="24"/>
        </w:rPr>
        <w:tab/>
      </w:r>
    </w:p>
    <w:p w:rsidR="00A64D30" w:rsidRPr="005542B5" w:rsidRDefault="006170B6" w:rsidP="00A64D30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>3 luglio 2021 ore 11</w:t>
      </w:r>
    </w:p>
    <w:p w:rsidR="00A64D30" w:rsidRPr="005542B5" w:rsidRDefault="00A64D30" w:rsidP="00A64D30">
      <w:pPr>
        <w:rPr>
          <w:rFonts w:ascii="Times New Roman" w:hAnsi="Times New Roman"/>
          <w:b/>
          <w:smallCaps/>
          <w:sz w:val="24"/>
          <w:szCs w:val="24"/>
        </w:rPr>
      </w:pPr>
    </w:p>
    <w:p w:rsidR="00A64D30" w:rsidRPr="005542B5" w:rsidRDefault="00A64D30" w:rsidP="00A64D30">
      <w:pPr>
        <w:rPr>
          <w:rFonts w:ascii="Times New Roman" w:hAnsi="Times New Roman"/>
          <w:b/>
          <w:smallCaps/>
          <w:sz w:val="24"/>
          <w:szCs w:val="24"/>
        </w:rPr>
      </w:pPr>
      <w:r w:rsidRPr="005542B5">
        <w:rPr>
          <w:rFonts w:ascii="Times New Roman" w:hAnsi="Times New Roman"/>
          <w:b/>
          <w:smallCaps/>
          <w:sz w:val="24"/>
          <w:szCs w:val="24"/>
        </w:rPr>
        <w:t xml:space="preserve">inaugurazione </w:t>
      </w:r>
    </w:p>
    <w:p w:rsidR="00A64D30" w:rsidRPr="005542B5" w:rsidRDefault="006170B6" w:rsidP="00A64D30">
      <w:pPr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mallCaps/>
          <w:sz w:val="24"/>
          <w:szCs w:val="24"/>
        </w:rPr>
        <w:t xml:space="preserve">3 luglio </w:t>
      </w:r>
      <w:r w:rsidR="00A64D30" w:rsidRPr="005542B5">
        <w:rPr>
          <w:rFonts w:ascii="Times New Roman" w:hAnsi="Times New Roman"/>
          <w:sz w:val="24"/>
          <w:szCs w:val="24"/>
        </w:rPr>
        <w:t>ore 17.30</w:t>
      </w:r>
    </w:p>
    <w:p w:rsidR="00A64D30" w:rsidRPr="005542B5" w:rsidRDefault="00A64D30" w:rsidP="00190892">
      <w:pPr>
        <w:autoSpaceDE w:val="0"/>
        <w:autoSpaceDN w:val="0"/>
        <w:adjustRightInd w:val="0"/>
        <w:jc w:val="left"/>
        <w:rPr>
          <w:rFonts w:ascii="Times New Roman" w:hAnsi="Times New Roman"/>
          <w:b/>
          <w:iCs/>
          <w:smallCaps/>
          <w:sz w:val="24"/>
          <w:szCs w:val="24"/>
          <w:lang w:eastAsia="it-IT"/>
        </w:rPr>
      </w:pPr>
    </w:p>
    <w:p w:rsidR="00190892" w:rsidRPr="005542B5" w:rsidRDefault="00AC61E0" w:rsidP="00190892">
      <w:pPr>
        <w:jc w:val="left"/>
        <w:rPr>
          <w:rFonts w:ascii="Times New Roman" w:eastAsia="PerpetuaStd" w:hAnsi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Realizzazione allestimento</w:t>
      </w:r>
    </w:p>
    <w:p w:rsidR="00190892" w:rsidRPr="005542B5" w:rsidRDefault="00A43DB5" w:rsidP="00190892">
      <w:pPr>
        <w:autoSpaceDE w:val="0"/>
        <w:autoSpaceDN w:val="0"/>
        <w:adjustRightInd w:val="0"/>
        <w:jc w:val="left"/>
        <w:rPr>
          <w:rFonts w:ascii="Times New Roman" w:eastAsia="PerpetuaStd" w:hAnsi="Times New Roman"/>
          <w:smallCaps/>
          <w:sz w:val="24"/>
          <w:szCs w:val="24"/>
          <w:lang w:eastAsia="it-IT"/>
        </w:rPr>
      </w:pPr>
      <w:proofErr w:type="spellStart"/>
      <w:r>
        <w:rPr>
          <w:rFonts w:ascii="Times New Roman" w:hAnsi="Times New Roman"/>
          <w:sz w:val="24"/>
          <w:szCs w:val="24"/>
        </w:rPr>
        <w:t>Coproter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srl</w:t>
      </w:r>
      <w:proofErr w:type="spellEnd"/>
    </w:p>
    <w:p w:rsidR="002D013C" w:rsidRPr="005542B5" w:rsidRDefault="002D013C" w:rsidP="00190892">
      <w:pPr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</w:p>
    <w:p w:rsidR="00190892" w:rsidRPr="005542B5" w:rsidRDefault="00190892" w:rsidP="00190892">
      <w:pPr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  <w:t>Ufficio Stampa</w:t>
      </w:r>
    </w:p>
    <w:p w:rsidR="00190892" w:rsidRPr="005542B5" w:rsidRDefault="002D013C" w:rsidP="00190892">
      <w:pPr>
        <w:jc w:val="left"/>
        <w:rPr>
          <w:rFonts w:ascii="Times New Roman" w:eastAsia="Times New Roman" w:hAnsi="Times New Roman"/>
          <w:b/>
          <w:smallCaps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z w:val="24"/>
          <w:szCs w:val="24"/>
          <w:lang w:eastAsia="it-IT"/>
        </w:rPr>
        <w:t>Davis &amp; Co</w:t>
      </w:r>
    </w:p>
    <w:p w:rsidR="002D013C" w:rsidRPr="005542B5" w:rsidRDefault="002D013C" w:rsidP="00190892">
      <w:pPr>
        <w:rPr>
          <w:rFonts w:ascii="Times New Roman" w:hAnsi="Times New Roman"/>
          <w:b/>
          <w:smallCaps/>
          <w:sz w:val="24"/>
          <w:szCs w:val="24"/>
        </w:rPr>
      </w:pPr>
    </w:p>
    <w:p w:rsidR="00190892" w:rsidRPr="005542B5" w:rsidRDefault="00AC61E0" w:rsidP="0019089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Prezzo biglietto</w:t>
      </w:r>
      <w:r w:rsidR="00190892" w:rsidRPr="005542B5">
        <w:rPr>
          <w:rFonts w:ascii="Times New Roman" w:hAnsi="Times New Roman"/>
          <w:b/>
          <w:smallCaps/>
          <w:sz w:val="24"/>
          <w:szCs w:val="24"/>
        </w:rPr>
        <w:t xml:space="preserve"> </w:t>
      </w:r>
      <w:r w:rsidR="00190892" w:rsidRPr="005542B5">
        <w:rPr>
          <w:rFonts w:ascii="Times New Roman" w:hAnsi="Times New Roman"/>
          <w:b/>
          <w:sz w:val="24"/>
          <w:szCs w:val="24"/>
        </w:rPr>
        <w:tab/>
      </w:r>
      <w:r w:rsidR="00190892" w:rsidRPr="005542B5">
        <w:rPr>
          <w:rFonts w:ascii="Times New Roman" w:hAnsi="Times New Roman"/>
          <w:sz w:val="24"/>
          <w:szCs w:val="24"/>
        </w:rPr>
        <w:tab/>
      </w:r>
      <w:r w:rsidR="00190892" w:rsidRPr="005542B5">
        <w:rPr>
          <w:rFonts w:ascii="Times New Roman" w:hAnsi="Times New Roman"/>
          <w:sz w:val="24"/>
          <w:szCs w:val="24"/>
        </w:rPr>
        <w:tab/>
      </w:r>
    </w:p>
    <w:p w:rsidR="00586FD4" w:rsidRPr="005542B5" w:rsidRDefault="002D013C" w:rsidP="002D013C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586FD4" w:rsidRPr="005542B5">
        <w:rPr>
          <w:rFonts w:ascii="Times New Roman" w:eastAsia="Times New Roman" w:hAnsi="Times New Roman"/>
          <w:bCs/>
          <w:sz w:val="24"/>
          <w:szCs w:val="24"/>
        </w:rPr>
        <w:t xml:space="preserve">Mostra+ Riparo </w:t>
      </w:r>
      <w:proofErr w:type="spellStart"/>
      <w:r w:rsidR="00586FD4" w:rsidRPr="005542B5">
        <w:rPr>
          <w:rFonts w:ascii="Times New Roman" w:eastAsia="Times New Roman" w:hAnsi="Times New Roman"/>
          <w:bCs/>
          <w:sz w:val="24"/>
          <w:szCs w:val="24"/>
        </w:rPr>
        <w:t>Cassataro</w:t>
      </w:r>
      <w:proofErr w:type="spellEnd"/>
      <w:r w:rsidR="00586FD4" w:rsidRPr="005542B5">
        <w:rPr>
          <w:rFonts w:ascii="Times New Roman" w:eastAsia="Times New Roman" w:hAnsi="Times New Roman"/>
          <w:bCs/>
          <w:sz w:val="24"/>
          <w:szCs w:val="24"/>
        </w:rPr>
        <w:t xml:space="preserve"> + vista ai Calanchi (prenotazione obbligatoria)</w:t>
      </w:r>
    </w:p>
    <w:p w:rsidR="00586FD4" w:rsidRPr="005542B5" w:rsidRDefault="00586FD4" w:rsidP="002D013C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15,00 euro </w:t>
      </w:r>
    </w:p>
    <w:p w:rsidR="00586FD4" w:rsidRPr="005542B5" w:rsidRDefault="00586FD4" w:rsidP="002D013C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13,00 euro (residenti, 13-18 anni, over 65)</w:t>
      </w:r>
    </w:p>
    <w:p w:rsidR="00586FD4" w:rsidRPr="005542B5" w:rsidRDefault="00586FD4" w:rsidP="002D013C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lastRenderedPageBreak/>
        <w:t xml:space="preserve"> 10,00 euro (bambini fino ai 12 anni)</w:t>
      </w:r>
    </w:p>
    <w:p w:rsidR="00586FD4" w:rsidRPr="005542B5" w:rsidRDefault="00586FD4" w:rsidP="00586FD4">
      <w:pPr>
        <w:rPr>
          <w:rFonts w:ascii="Times New Roman" w:eastAsia="Times New Roman" w:hAnsi="Times New Roman"/>
          <w:bCs/>
          <w:sz w:val="24"/>
          <w:szCs w:val="24"/>
        </w:rPr>
      </w:pPr>
    </w:p>
    <w:p w:rsidR="00586FD4" w:rsidRPr="005542B5" w:rsidRDefault="00586FD4" w:rsidP="00586FD4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Mostra+ Riparo </w:t>
      </w:r>
      <w:proofErr w:type="spellStart"/>
      <w:r w:rsidRPr="005542B5">
        <w:rPr>
          <w:rFonts w:ascii="Times New Roman" w:eastAsia="Times New Roman" w:hAnsi="Times New Roman"/>
          <w:bCs/>
          <w:sz w:val="24"/>
          <w:szCs w:val="24"/>
        </w:rPr>
        <w:t>Cassataro</w:t>
      </w:r>
      <w:proofErr w:type="spellEnd"/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+ vista ai Calanchi + tour città</w:t>
      </w:r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>, durata due giorni</w:t>
      </w: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(prenotazione obbligatoria)</w:t>
      </w:r>
    </w:p>
    <w:p w:rsidR="00586FD4" w:rsidRPr="005542B5" w:rsidRDefault="00FF27C6" w:rsidP="00586FD4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20</w:t>
      </w:r>
      <w:r w:rsidR="00586FD4" w:rsidRPr="005542B5">
        <w:rPr>
          <w:rFonts w:ascii="Times New Roman" w:eastAsia="Times New Roman" w:hAnsi="Times New Roman"/>
          <w:bCs/>
          <w:sz w:val="24"/>
          <w:szCs w:val="24"/>
        </w:rPr>
        <w:t xml:space="preserve">,00 euro </w:t>
      </w:r>
    </w:p>
    <w:p w:rsidR="00586FD4" w:rsidRPr="005542B5" w:rsidRDefault="00586FD4" w:rsidP="00586FD4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>18</w:t>
      </w:r>
      <w:r w:rsidRPr="005542B5">
        <w:rPr>
          <w:rFonts w:ascii="Times New Roman" w:eastAsia="Times New Roman" w:hAnsi="Times New Roman"/>
          <w:bCs/>
          <w:sz w:val="24"/>
          <w:szCs w:val="24"/>
        </w:rPr>
        <w:t>,00 euro (residenti, 13-18 anni, over 65)</w:t>
      </w:r>
    </w:p>
    <w:p w:rsidR="005542B5" w:rsidRDefault="00586FD4" w:rsidP="00586FD4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>15</w:t>
      </w:r>
      <w:r w:rsidRPr="005542B5">
        <w:rPr>
          <w:rFonts w:ascii="Times New Roman" w:eastAsia="Times New Roman" w:hAnsi="Times New Roman"/>
          <w:bCs/>
          <w:sz w:val="24"/>
          <w:szCs w:val="24"/>
        </w:rPr>
        <w:t>,00 euro (bambini fino ai 12 anni)</w:t>
      </w:r>
    </w:p>
    <w:p w:rsidR="00AC61E0" w:rsidRDefault="00AC61E0" w:rsidP="00586FD4">
      <w:pPr>
        <w:rPr>
          <w:rFonts w:ascii="Times New Roman" w:eastAsia="Times New Roman" w:hAnsi="Times New Roman"/>
          <w:bCs/>
          <w:sz w:val="24"/>
          <w:szCs w:val="24"/>
        </w:rPr>
      </w:pPr>
    </w:p>
    <w:p w:rsidR="00FF27C6" w:rsidRPr="005542B5" w:rsidRDefault="00FF27C6" w:rsidP="00586FD4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>Mostra</w:t>
      </w:r>
    </w:p>
    <w:p w:rsidR="00FF27C6" w:rsidRPr="005542B5" w:rsidRDefault="00FF27C6" w:rsidP="00FF27C6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5,00 euro </w:t>
      </w:r>
    </w:p>
    <w:p w:rsidR="00FF27C6" w:rsidRPr="005542B5" w:rsidRDefault="00FF27C6" w:rsidP="00FF27C6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>3,00 euro (residenti, 13-18 anni, over 65)</w:t>
      </w:r>
    </w:p>
    <w:p w:rsidR="00586FD4" w:rsidRPr="005542B5" w:rsidRDefault="00FF27C6" w:rsidP="002D013C">
      <w:pPr>
        <w:rPr>
          <w:rFonts w:ascii="Times New Roman" w:eastAsia="Times New Roman" w:hAnsi="Times New Roman"/>
          <w:bC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 xml:space="preserve">Gratuito </w:t>
      </w:r>
      <w:r w:rsidR="005542B5">
        <w:rPr>
          <w:rFonts w:ascii="Times New Roman" w:eastAsia="Times New Roman" w:hAnsi="Times New Roman"/>
          <w:bCs/>
          <w:sz w:val="24"/>
          <w:szCs w:val="24"/>
        </w:rPr>
        <w:t>(bambini fino ai 12 anni</w:t>
      </w:r>
      <w:r w:rsidR="00AC61E0"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586FD4" w:rsidRPr="005542B5" w:rsidRDefault="00586FD4" w:rsidP="002D013C">
      <w:pPr>
        <w:rPr>
          <w:rFonts w:ascii="Times New Roman" w:eastAsia="Times New Roman" w:hAnsi="Times New Roman"/>
          <w:bCs/>
          <w:sz w:val="24"/>
          <w:szCs w:val="24"/>
        </w:rPr>
      </w:pPr>
    </w:p>
    <w:p w:rsidR="00190892" w:rsidRPr="005542B5" w:rsidRDefault="00AC61E0" w:rsidP="00190892">
      <w:pPr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Gestione mostra</w:t>
      </w:r>
    </w:p>
    <w:p w:rsidR="006170B6" w:rsidRPr="005542B5" w:rsidRDefault="002D013C" w:rsidP="00190892">
      <w:pPr>
        <w:rPr>
          <w:rFonts w:ascii="Times New Roman" w:hAnsi="Times New Roman"/>
          <w:b/>
          <w:smallCaps/>
          <w:sz w:val="24"/>
          <w:szCs w:val="24"/>
        </w:rPr>
      </w:pPr>
      <w:r w:rsidRPr="005542B5">
        <w:rPr>
          <w:rFonts w:ascii="Times New Roman" w:eastAsia="Times New Roman" w:hAnsi="Times New Roman"/>
          <w:bCs/>
          <w:sz w:val="24"/>
          <w:szCs w:val="24"/>
        </w:rPr>
        <w:t>Associazioni</w:t>
      </w:r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 xml:space="preserve"> Culturali </w:t>
      </w:r>
      <w:proofErr w:type="spellStart"/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>centuripine</w:t>
      </w:r>
      <w:proofErr w:type="spellEnd"/>
    </w:p>
    <w:p w:rsidR="002D013C" w:rsidRPr="005542B5" w:rsidRDefault="002D013C" w:rsidP="00190892">
      <w:pPr>
        <w:rPr>
          <w:rFonts w:ascii="Times New Roman" w:hAnsi="Times New Roman"/>
          <w:b/>
          <w:smallCaps/>
          <w:sz w:val="24"/>
          <w:szCs w:val="24"/>
        </w:rPr>
      </w:pPr>
    </w:p>
    <w:p w:rsidR="00190892" w:rsidRPr="005542B5" w:rsidRDefault="005542B5" w:rsidP="00190892">
      <w:pPr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Orario</w:t>
      </w:r>
    </w:p>
    <w:p w:rsidR="00190892" w:rsidRPr="005542B5" w:rsidRDefault="00190892" w:rsidP="00190892">
      <w:pPr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Mar</w:t>
      </w:r>
      <w:r w:rsidR="002D013C" w:rsidRPr="005542B5">
        <w:rPr>
          <w:rFonts w:ascii="Times New Roman" w:hAnsi="Times New Roman"/>
          <w:sz w:val="24"/>
          <w:szCs w:val="24"/>
        </w:rPr>
        <w:t xml:space="preserve">tedì – </w:t>
      </w:r>
      <w:r w:rsidR="00FF27C6" w:rsidRPr="005542B5">
        <w:rPr>
          <w:rFonts w:ascii="Times New Roman" w:hAnsi="Times New Roman"/>
          <w:sz w:val="24"/>
          <w:szCs w:val="24"/>
        </w:rPr>
        <w:t>D</w:t>
      </w:r>
      <w:r w:rsidR="002D013C" w:rsidRPr="005542B5">
        <w:rPr>
          <w:rFonts w:ascii="Times New Roman" w:hAnsi="Times New Roman"/>
          <w:sz w:val="24"/>
          <w:szCs w:val="24"/>
        </w:rPr>
        <w:t xml:space="preserve">omenica ore </w:t>
      </w:r>
      <w:r w:rsidR="00FF27C6" w:rsidRPr="005542B5">
        <w:rPr>
          <w:rFonts w:ascii="Times New Roman" w:hAnsi="Times New Roman"/>
          <w:sz w:val="24"/>
          <w:szCs w:val="24"/>
        </w:rPr>
        <w:t>9</w:t>
      </w:r>
      <w:r w:rsidR="002D013C" w:rsidRPr="005542B5">
        <w:rPr>
          <w:rFonts w:ascii="Times New Roman" w:hAnsi="Times New Roman"/>
          <w:sz w:val="24"/>
          <w:szCs w:val="24"/>
        </w:rPr>
        <w:t xml:space="preserve"> - 18</w:t>
      </w:r>
      <w:r w:rsidRPr="005542B5">
        <w:rPr>
          <w:rFonts w:ascii="Times New Roman" w:hAnsi="Times New Roman"/>
          <w:sz w:val="24"/>
          <w:szCs w:val="24"/>
        </w:rPr>
        <w:t>; l</w:t>
      </w:r>
      <w:r w:rsidR="00E7661C" w:rsidRPr="005542B5">
        <w:rPr>
          <w:rFonts w:ascii="Times New Roman" w:hAnsi="Times New Roman"/>
          <w:sz w:val="24"/>
          <w:szCs w:val="24"/>
        </w:rPr>
        <w:t xml:space="preserve">a biglietteria chiude alle </w:t>
      </w:r>
      <w:r w:rsidR="00FF27C6" w:rsidRPr="005542B5">
        <w:rPr>
          <w:rFonts w:ascii="Times New Roman" w:hAnsi="Times New Roman"/>
          <w:sz w:val="24"/>
          <w:szCs w:val="24"/>
        </w:rPr>
        <w:t>17,30</w:t>
      </w:r>
    </w:p>
    <w:p w:rsidR="00190892" w:rsidRPr="005542B5" w:rsidRDefault="00190892" w:rsidP="00190892">
      <w:pPr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Chiuso il lunedì</w:t>
      </w:r>
      <w:r w:rsidR="00FF27C6" w:rsidRPr="005542B5">
        <w:rPr>
          <w:rFonts w:ascii="Times New Roman" w:hAnsi="Times New Roman"/>
          <w:sz w:val="24"/>
          <w:szCs w:val="24"/>
        </w:rPr>
        <w:t xml:space="preserve"> – 15 Agosto</w:t>
      </w:r>
    </w:p>
    <w:p w:rsidR="00190892" w:rsidRPr="005542B5" w:rsidRDefault="000E3D20" w:rsidP="000E3D20">
      <w:pPr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ab/>
      </w:r>
      <w:r w:rsidRPr="005542B5">
        <w:rPr>
          <w:rFonts w:ascii="Times New Roman" w:hAnsi="Times New Roman"/>
          <w:sz w:val="24"/>
          <w:szCs w:val="24"/>
        </w:rPr>
        <w:tab/>
      </w:r>
    </w:p>
    <w:p w:rsidR="00190892" w:rsidRPr="005542B5" w:rsidRDefault="00190892" w:rsidP="00190892">
      <w:pPr>
        <w:ind w:right="278"/>
        <w:rPr>
          <w:rFonts w:ascii="Times New Roman" w:hAnsi="Times New Roman"/>
          <w:b/>
          <w:smallCaps/>
          <w:sz w:val="24"/>
          <w:szCs w:val="24"/>
        </w:rPr>
      </w:pPr>
      <w:r w:rsidRPr="005542B5">
        <w:rPr>
          <w:rFonts w:ascii="Times New Roman" w:hAnsi="Times New Roman"/>
          <w:b/>
          <w:smallCaps/>
          <w:sz w:val="24"/>
          <w:szCs w:val="24"/>
        </w:rPr>
        <w:t xml:space="preserve">Servizio visite guidate </w:t>
      </w:r>
    </w:p>
    <w:p w:rsidR="00FF27C6" w:rsidRPr="005542B5" w:rsidRDefault="008C71BA" w:rsidP="00FF27C6">
      <w:pPr>
        <w:rPr>
          <w:rFonts w:ascii="Times New Roman" w:hAnsi="Times New Roman"/>
          <w:b/>
          <w:smallCaps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A cura</w:t>
      </w:r>
      <w:r w:rsidR="00FF27C6" w:rsidRPr="005542B5">
        <w:rPr>
          <w:rFonts w:ascii="Times New Roman" w:hAnsi="Times New Roman"/>
          <w:sz w:val="24"/>
          <w:szCs w:val="24"/>
        </w:rPr>
        <w:t xml:space="preserve"> delle</w:t>
      </w:r>
      <w:r w:rsidRPr="005542B5">
        <w:rPr>
          <w:rFonts w:ascii="Times New Roman" w:hAnsi="Times New Roman"/>
          <w:sz w:val="24"/>
          <w:szCs w:val="24"/>
        </w:rPr>
        <w:t xml:space="preserve"> </w:t>
      </w:r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 xml:space="preserve">Associazioni Culturali </w:t>
      </w:r>
      <w:proofErr w:type="spellStart"/>
      <w:r w:rsidR="00FF27C6" w:rsidRPr="005542B5">
        <w:rPr>
          <w:rFonts w:ascii="Times New Roman" w:eastAsia="Times New Roman" w:hAnsi="Times New Roman"/>
          <w:bCs/>
          <w:sz w:val="24"/>
          <w:szCs w:val="24"/>
        </w:rPr>
        <w:t>centuripine</w:t>
      </w:r>
      <w:proofErr w:type="spellEnd"/>
    </w:p>
    <w:p w:rsidR="00190892" w:rsidRPr="005542B5" w:rsidRDefault="00190892" w:rsidP="00190892">
      <w:pPr>
        <w:ind w:right="278"/>
        <w:rPr>
          <w:rFonts w:ascii="Times New Roman" w:hAnsi="Times New Roman"/>
          <w:sz w:val="24"/>
          <w:szCs w:val="24"/>
        </w:rPr>
      </w:pPr>
    </w:p>
    <w:p w:rsidR="008C71BA" w:rsidRPr="005542B5" w:rsidRDefault="008C71BA" w:rsidP="00190892">
      <w:pPr>
        <w:ind w:right="278"/>
        <w:rPr>
          <w:rFonts w:ascii="Times New Roman" w:hAnsi="Times New Roman"/>
          <w:b/>
          <w:sz w:val="24"/>
          <w:szCs w:val="24"/>
        </w:rPr>
      </w:pPr>
    </w:p>
    <w:p w:rsidR="00AC61E0" w:rsidRDefault="00AC61E0" w:rsidP="00AC61E0">
      <w:pPr>
        <w:ind w:right="278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informazioni</w:t>
      </w:r>
      <w:r w:rsidR="004F625E">
        <w:rPr>
          <w:rFonts w:ascii="Times New Roman" w:hAnsi="Times New Roman"/>
          <w:b/>
          <w:smallCaps/>
          <w:sz w:val="24"/>
          <w:szCs w:val="24"/>
        </w:rPr>
        <w:t xml:space="preserve"> e prenotazioni mostra</w:t>
      </w:r>
    </w:p>
    <w:p w:rsidR="000E4B1C" w:rsidRDefault="0019160E" w:rsidP="000E4B1C">
      <w:pPr>
        <w:spacing w:line="100" w:lineRule="atLeast"/>
        <w:rPr>
          <w:rFonts w:ascii="Times New Roman" w:eastAsia="Times New Roman" w:hAnsi="Times New Roman"/>
          <w:sz w:val="24"/>
          <w:szCs w:val="24"/>
          <w:lang w:eastAsia="it-IT"/>
        </w:rPr>
      </w:pPr>
      <w:hyperlink r:id="rId8" w:history="1">
        <w:r w:rsidR="000E4B1C" w:rsidRPr="00B93E44">
          <w:rPr>
            <w:rStyle w:val="Collegamentoipertestuale"/>
            <w:rFonts w:ascii="Times New Roman" w:eastAsia="Times New Roman" w:hAnsi="Times New Roman"/>
            <w:sz w:val="24"/>
            <w:szCs w:val="24"/>
            <w:lang w:eastAsia="it-IT"/>
          </w:rPr>
          <w:t>antiquariumcenturipe@gmail.com</w:t>
        </w:r>
      </w:hyperlink>
    </w:p>
    <w:p w:rsidR="000E4B1C" w:rsidRPr="005542B5" w:rsidRDefault="000E4B1C" w:rsidP="000E4B1C">
      <w:pPr>
        <w:spacing w:line="100" w:lineRule="atLeast"/>
        <w:rPr>
          <w:rFonts w:ascii="Times New Roman" w:eastAsia="Times New Roman" w:hAnsi="Times New Roman"/>
          <w:sz w:val="24"/>
          <w:szCs w:val="24"/>
          <w:lang w:eastAsia="it-IT"/>
        </w:rPr>
      </w:pPr>
    </w:p>
    <w:p w:rsidR="004F625E" w:rsidRPr="00C243D6" w:rsidRDefault="00C243D6" w:rsidP="00AC61E0">
      <w:pPr>
        <w:ind w:right="278"/>
        <w:rPr>
          <w:rFonts w:ascii="Times New Roman" w:hAnsi="Times New Roman"/>
          <w:smallCaps/>
          <w:sz w:val="24"/>
          <w:szCs w:val="24"/>
        </w:rPr>
      </w:pPr>
      <w:r>
        <w:rPr>
          <w:rFonts w:ascii="Times New Roman" w:hAnsi="Times New Roman"/>
          <w:smallCaps/>
          <w:sz w:val="24"/>
          <w:szCs w:val="24"/>
        </w:rPr>
        <w:t xml:space="preserve">telefono </w:t>
      </w:r>
      <w:r w:rsidRPr="00C243D6">
        <w:rPr>
          <w:rFonts w:ascii="Times New Roman" w:hAnsi="Times New Roman"/>
          <w:smallCaps/>
          <w:sz w:val="24"/>
          <w:szCs w:val="24"/>
        </w:rPr>
        <w:t>3315354957</w:t>
      </w:r>
    </w:p>
    <w:p w:rsidR="004F625E" w:rsidRPr="005542B5" w:rsidRDefault="004F625E" w:rsidP="00AC61E0">
      <w:pPr>
        <w:ind w:right="278"/>
        <w:rPr>
          <w:rFonts w:ascii="Times New Roman" w:hAnsi="Times New Roman"/>
          <w:b/>
          <w:smallCaps/>
          <w:sz w:val="24"/>
          <w:szCs w:val="24"/>
        </w:rPr>
      </w:pPr>
    </w:p>
    <w:p w:rsidR="00190892" w:rsidRPr="005542B5" w:rsidRDefault="00AC61E0" w:rsidP="00190892">
      <w:pPr>
        <w:ind w:right="278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Sito web</w:t>
      </w:r>
    </w:p>
    <w:p w:rsidR="00190892" w:rsidRPr="005542B5" w:rsidRDefault="005542B5" w:rsidP="00190892">
      <w:pPr>
        <w:spacing w:line="100" w:lineRule="atLeast"/>
        <w:rPr>
          <w:rFonts w:ascii="Times New Roman" w:eastAsia="Times New Roman" w:hAnsi="Times New Roman"/>
          <w:sz w:val="24"/>
          <w:szCs w:val="24"/>
          <w:lang w:eastAsia="it-IT"/>
        </w:rPr>
      </w:pPr>
      <w:r w:rsidRPr="005542B5">
        <w:rPr>
          <w:rFonts w:ascii="Times New Roman" w:eastAsia="Times New Roman" w:hAnsi="Times New Roman"/>
          <w:sz w:val="24"/>
          <w:szCs w:val="24"/>
          <w:lang w:eastAsia="it-IT"/>
        </w:rPr>
        <w:t>www.centuripecitta</w:t>
      </w:r>
      <w:r w:rsidR="008C71BA" w:rsidRPr="005542B5">
        <w:rPr>
          <w:rFonts w:ascii="Times New Roman" w:eastAsia="Times New Roman" w:hAnsi="Times New Roman"/>
          <w:sz w:val="24"/>
          <w:szCs w:val="24"/>
          <w:lang w:eastAsia="it-IT"/>
        </w:rPr>
        <w:t>imperiale.com</w:t>
      </w:r>
      <w:r w:rsidR="00FF27C6" w:rsidRPr="005542B5">
        <w:rPr>
          <w:rFonts w:ascii="Times New Roman" w:eastAsia="Times New Roman" w:hAnsi="Times New Roman"/>
          <w:sz w:val="24"/>
          <w:szCs w:val="24"/>
          <w:lang w:eastAsia="it-IT"/>
        </w:rPr>
        <w:t>/s</w:t>
      </w:r>
      <w:r w:rsidRPr="005542B5">
        <w:rPr>
          <w:rFonts w:ascii="Times New Roman" w:eastAsia="Times New Roman" w:hAnsi="Times New Roman"/>
          <w:sz w:val="24"/>
          <w:szCs w:val="24"/>
          <w:lang w:eastAsia="it-IT"/>
        </w:rPr>
        <w:t>egni/</w:t>
      </w:r>
    </w:p>
    <w:p w:rsidR="004F625E" w:rsidRPr="00D5213E" w:rsidRDefault="004F625E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eastAsia="it-IT"/>
        </w:rPr>
      </w:pPr>
    </w:p>
    <w:p w:rsidR="008C71BA" w:rsidRPr="005542B5" w:rsidRDefault="00190892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  <w:r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 xml:space="preserve">Instagram: </w:t>
      </w:r>
      <w:proofErr w:type="spellStart"/>
      <w:r w:rsidR="00AC61E0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AntiquariumC</w:t>
      </w:r>
      <w:r w:rsidR="008C71BA"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enturipe</w:t>
      </w:r>
      <w:proofErr w:type="spellEnd"/>
      <w:r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br/>
      </w:r>
    </w:p>
    <w:p w:rsidR="00190892" w:rsidRPr="005542B5" w:rsidRDefault="00190892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  <w:r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 xml:space="preserve">Facebook: </w:t>
      </w:r>
      <w:proofErr w:type="spellStart"/>
      <w:r w:rsidR="00AC61E0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A</w:t>
      </w:r>
      <w:r w:rsidR="008C71BA"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ntiquarium</w:t>
      </w:r>
      <w:proofErr w:type="spellEnd"/>
      <w:r w:rsidR="00AC61E0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 xml:space="preserve"> </w:t>
      </w:r>
      <w:proofErr w:type="spellStart"/>
      <w:r w:rsidR="00AC61E0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C</w:t>
      </w:r>
      <w:r w:rsidR="008C71BA" w:rsidRPr="005542B5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enturipe</w:t>
      </w:r>
      <w:proofErr w:type="spellEnd"/>
    </w:p>
    <w:p w:rsidR="005542B5" w:rsidRPr="005542B5" w:rsidRDefault="005542B5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</w:p>
    <w:p w:rsidR="005542B5" w:rsidRDefault="004F625E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  <w:r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 xml:space="preserve">tick tock: </w:t>
      </w:r>
      <w:proofErr w:type="spellStart"/>
      <w:r w:rsidR="000E4B1C"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  <w:t>antiquariumcenturipe</w:t>
      </w:r>
      <w:proofErr w:type="spellEnd"/>
    </w:p>
    <w:p w:rsidR="004F625E" w:rsidRDefault="004F625E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</w:p>
    <w:p w:rsidR="004F625E" w:rsidRDefault="004F625E" w:rsidP="00E8228E">
      <w:pPr>
        <w:jc w:val="left"/>
        <w:rPr>
          <w:rFonts w:ascii="Times New Roman" w:eastAsia="Times New Roman" w:hAnsi="Times New Roman"/>
          <w:spacing w:val="-5"/>
          <w:sz w:val="24"/>
          <w:szCs w:val="24"/>
          <w:lang w:val="en-US" w:eastAsia="it-IT"/>
        </w:rPr>
      </w:pPr>
    </w:p>
    <w:p w:rsidR="004F625E" w:rsidRPr="004F625E" w:rsidRDefault="004F625E" w:rsidP="004F625E">
      <w:pPr>
        <w:ind w:right="278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informazioni turistiche</w:t>
      </w:r>
    </w:p>
    <w:p w:rsidR="004F625E" w:rsidRDefault="004F625E" w:rsidP="004F625E">
      <w:pPr>
        <w:ind w:right="278"/>
        <w:rPr>
          <w:rFonts w:ascii="Times New Roman" w:hAnsi="Times New Roman"/>
          <w:sz w:val="24"/>
          <w:szCs w:val="24"/>
        </w:rPr>
      </w:pPr>
      <w:r w:rsidRPr="005542B5">
        <w:rPr>
          <w:rFonts w:ascii="Times New Roman" w:hAnsi="Times New Roman"/>
          <w:sz w:val="24"/>
          <w:szCs w:val="24"/>
        </w:rPr>
        <w:t>Centuripe Nostra</w:t>
      </w:r>
    </w:p>
    <w:p w:rsidR="004F625E" w:rsidRDefault="004F625E" w:rsidP="004F625E">
      <w:pPr>
        <w:ind w:right="27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Ufficio turistico via Carmelo Greco SNC </w:t>
      </w:r>
    </w:p>
    <w:p w:rsidR="004F625E" w:rsidRDefault="0019160E" w:rsidP="004F625E">
      <w:pPr>
        <w:ind w:right="278"/>
        <w:rPr>
          <w:rFonts w:ascii="Times New Roman" w:hAnsi="Times New Roman"/>
          <w:sz w:val="24"/>
          <w:szCs w:val="24"/>
        </w:rPr>
      </w:pPr>
      <w:hyperlink r:id="rId9" w:history="1">
        <w:r w:rsidR="004F625E" w:rsidRPr="00B93E44">
          <w:rPr>
            <w:rStyle w:val="Collegamentoipertestuale"/>
            <w:rFonts w:ascii="Times New Roman" w:hAnsi="Times New Roman"/>
            <w:sz w:val="24"/>
            <w:szCs w:val="24"/>
          </w:rPr>
          <w:t>ufficioturistico@comune.centuripe.en.it</w:t>
        </w:r>
      </w:hyperlink>
    </w:p>
    <w:p w:rsidR="004F625E" w:rsidRDefault="004F625E" w:rsidP="004F625E">
      <w:pPr>
        <w:ind w:right="27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0935 919480 </w:t>
      </w:r>
    </w:p>
    <w:p w:rsidR="004F625E" w:rsidRPr="005542B5" w:rsidRDefault="004F625E" w:rsidP="004F625E">
      <w:pPr>
        <w:ind w:right="278"/>
        <w:rPr>
          <w:rFonts w:ascii="Times New Roman" w:hAnsi="Times New Roman"/>
          <w:b/>
          <w:smallCaps/>
          <w:sz w:val="24"/>
          <w:szCs w:val="24"/>
        </w:rPr>
      </w:pPr>
    </w:p>
    <w:p w:rsidR="004F625E" w:rsidRPr="00D5213E" w:rsidRDefault="00D5213E" w:rsidP="00E8228E">
      <w:pPr>
        <w:jc w:val="left"/>
        <w:rPr>
          <w:rFonts w:ascii="Times New Roman" w:hAnsi="Times New Roman"/>
          <w:smallCaps/>
          <w:sz w:val="24"/>
          <w:szCs w:val="24"/>
        </w:rPr>
      </w:pPr>
      <w:r>
        <w:rPr>
          <w:rFonts w:cstheme="minorHAnsi"/>
          <w:noProof/>
          <w:sz w:val="18"/>
          <w:szCs w:val="18"/>
        </w:rPr>
        <w:drawing>
          <wp:inline distT="0" distB="0" distL="0" distR="0" wp14:anchorId="18DA7441" wp14:editId="0FAAAE45">
            <wp:extent cx="6479540" cy="1624527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62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625E" w:rsidRPr="00D5213E" w:rsidSect="000E54C7">
      <w:headerReference w:type="default" r:id="rId11"/>
      <w:pgSz w:w="11906" w:h="16838"/>
      <w:pgMar w:top="43" w:right="851" w:bottom="142" w:left="85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60E" w:rsidRDefault="0019160E" w:rsidP="000E54C7">
      <w:r>
        <w:separator/>
      </w:r>
    </w:p>
  </w:endnote>
  <w:endnote w:type="continuationSeparator" w:id="0">
    <w:p w:rsidR="0019160E" w:rsidRDefault="0019160E" w:rsidP="000E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PerpetuaStd">
    <w:altName w:val="Arial Unicode MS"/>
    <w:panose1 w:val="00000000000000000000"/>
    <w:charset w:val="4D"/>
    <w:family w:val="auto"/>
    <w:notTrueType/>
    <w:pitch w:val="default"/>
    <w:sig w:usb0="00000007" w:usb1="080F0000" w:usb2="00000010" w:usb3="00000000" w:csb0="0006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60E" w:rsidRDefault="0019160E" w:rsidP="000E54C7">
      <w:r>
        <w:separator/>
      </w:r>
    </w:p>
  </w:footnote>
  <w:footnote w:type="continuationSeparator" w:id="0">
    <w:p w:rsidR="0019160E" w:rsidRDefault="0019160E" w:rsidP="000E54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13C" w:rsidRPr="002D013C" w:rsidRDefault="002D013C" w:rsidP="002D013C">
    <w:pPr>
      <w:jc w:val="left"/>
      <w:rPr>
        <w:rFonts w:ascii="Times New Roman" w:eastAsia="Times New Roman" w:hAnsi="Times New Roman"/>
        <w:sz w:val="24"/>
        <w:szCs w:val="24"/>
        <w:lang w:eastAsia="it-IT"/>
      </w:rPr>
    </w:pPr>
    <w:r>
      <w:rPr>
        <w:rFonts w:ascii="Times New Roman" w:eastAsia="Times New Roman" w:hAnsi="Times New Roman"/>
        <w:sz w:val="24"/>
        <w:szCs w:val="24"/>
        <w:lang w:eastAsia="it-IT"/>
      </w:rPr>
      <w:t xml:space="preserve">                                                                  </w:t>
    </w:r>
  </w:p>
  <w:p w:rsidR="000E54C7" w:rsidRDefault="002D013C" w:rsidP="00FF27C6">
    <w:pPr>
      <w:spacing w:before="100" w:beforeAutospacing="1" w:after="100" w:afterAutospacing="1"/>
      <w:jc w:val="left"/>
      <w:outlineLvl w:val="0"/>
    </w:pPr>
    <w:r>
      <w:rPr>
        <w:rFonts w:ascii="Times New Roman" w:eastAsia="Times New Roman" w:hAnsi="Times New Roman"/>
        <w:b/>
        <w:bCs/>
        <w:color w:val="000000" w:themeColor="text1"/>
        <w:kern w:val="36"/>
        <w:sz w:val="48"/>
        <w:szCs w:val="48"/>
        <w:lang w:eastAsia="it-IT"/>
      </w:rPr>
      <w:t xml:space="preserve">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892"/>
    <w:rsid w:val="000E3D20"/>
    <w:rsid w:val="000E4B1C"/>
    <w:rsid w:val="000E54C7"/>
    <w:rsid w:val="00190892"/>
    <w:rsid w:val="0019160E"/>
    <w:rsid w:val="002D013C"/>
    <w:rsid w:val="003223E1"/>
    <w:rsid w:val="00466A35"/>
    <w:rsid w:val="004F625E"/>
    <w:rsid w:val="005542B5"/>
    <w:rsid w:val="00586FD4"/>
    <w:rsid w:val="00594298"/>
    <w:rsid w:val="006170B6"/>
    <w:rsid w:val="00620F2B"/>
    <w:rsid w:val="006D3C71"/>
    <w:rsid w:val="007D0E3E"/>
    <w:rsid w:val="008C71BA"/>
    <w:rsid w:val="00A37511"/>
    <w:rsid w:val="00A43DB5"/>
    <w:rsid w:val="00A64D30"/>
    <w:rsid w:val="00AC61E0"/>
    <w:rsid w:val="00AC7E66"/>
    <w:rsid w:val="00B5266B"/>
    <w:rsid w:val="00C243D6"/>
    <w:rsid w:val="00D5213E"/>
    <w:rsid w:val="00E7661C"/>
    <w:rsid w:val="00E8228E"/>
    <w:rsid w:val="00FF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089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190892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E54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54C7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0E54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54C7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54C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54C7"/>
    <w:rPr>
      <w:rFonts w:ascii="Tahoma" w:eastAsia="Calibri" w:hAnsi="Tahoma" w:cs="Tahoma"/>
      <w:sz w:val="16"/>
      <w:szCs w:val="16"/>
    </w:rPr>
  </w:style>
  <w:style w:type="paragraph" w:customStyle="1" w:styleId="Predefinito">
    <w:name w:val="Predefinito"/>
    <w:rsid w:val="000E54C7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Intestazione1">
    <w:name w:val="Intestazione 1"/>
    <w:basedOn w:val="Predefinito"/>
    <w:next w:val="Predefinito"/>
    <w:rsid w:val="000E54C7"/>
    <w:pPr>
      <w:keepNext/>
      <w:tabs>
        <w:tab w:val="left" w:pos="567"/>
        <w:tab w:val="left" w:pos="3119"/>
        <w:tab w:val="left" w:pos="5387"/>
      </w:tabs>
      <w:spacing w:line="240" w:lineRule="auto"/>
      <w:jc w:val="center"/>
    </w:pPr>
    <w:rPr>
      <w:rFonts w:ascii="Palace Script MT" w:hAnsi="Palace Script MT" w:cs="Palace Script MT"/>
      <w:i/>
      <w:spacing w:val="-10"/>
      <w:sz w:val="80"/>
      <w:szCs w:val="8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089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190892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E54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54C7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0E54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54C7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E54C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E54C7"/>
    <w:rPr>
      <w:rFonts w:ascii="Tahoma" w:eastAsia="Calibri" w:hAnsi="Tahoma" w:cs="Tahoma"/>
      <w:sz w:val="16"/>
      <w:szCs w:val="16"/>
    </w:rPr>
  </w:style>
  <w:style w:type="paragraph" w:customStyle="1" w:styleId="Predefinito">
    <w:name w:val="Predefinito"/>
    <w:rsid w:val="000E54C7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Intestazione1">
    <w:name w:val="Intestazione 1"/>
    <w:basedOn w:val="Predefinito"/>
    <w:next w:val="Predefinito"/>
    <w:rsid w:val="000E54C7"/>
    <w:pPr>
      <w:keepNext/>
      <w:tabs>
        <w:tab w:val="left" w:pos="567"/>
        <w:tab w:val="left" w:pos="3119"/>
        <w:tab w:val="left" w:pos="5387"/>
      </w:tabs>
      <w:spacing w:line="240" w:lineRule="auto"/>
      <w:jc w:val="center"/>
    </w:pPr>
    <w:rPr>
      <w:rFonts w:ascii="Palace Script MT" w:hAnsi="Palace Script MT" w:cs="Palace Script MT"/>
      <w:i/>
      <w:spacing w:val="-10"/>
      <w:sz w:val="80"/>
      <w:szCs w:val="8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tiquariumcenturipe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ufficioturistico@comune.centuripe.e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 Tartuferi</dc:creator>
  <cp:lastModifiedBy>Utente1</cp:lastModifiedBy>
  <cp:revision>3</cp:revision>
  <cp:lastPrinted>2019-01-21T08:26:00Z</cp:lastPrinted>
  <dcterms:created xsi:type="dcterms:W3CDTF">2021-06-04T13:01:00Z</dcterms:created>
  <dcterms:modified xsi:type="dcterms:W3CDTF">2021-06-10T13:59:00Z</dcterms:modified>
</cp:coreProperties>
</file>